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6BC81" w14:textId="25EC9F18" w:rsidR="003B2207" w:rsidRPr="00197E74" w:rsidRDefault="00197E74" w:rsidP="00197E74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97E74">
        <w:rPr>
          <w:rFonts w:ascii="TH SarabunIT๙" w:hAnsi="TH SarabunIT๙" w:cs="TH SarabunIT๙"/>
          <w:b/>
          <w:bCs/>
          <w:sz w:val="32"/>
          <w:szCs w:val="32"/>
          <w:cs/>
        </w:rPr>
        <w:t>แบบ</w:t>
      </w:r>
      <w:r w:rsidR="00FB5F7B">
        <w:rPr>
          <w:rFonts w:ascii="TH SarabunIT๙" w:hAnsi="TH SarabunIT๙" w:cs="TH SarabunIT๙" w:hint="cs"/>
          <w:b/>
          <w:bCs/>
          <w:sz w:val="32"/>
          <w:szCs w:val="32"/>
          <w:cs/>
        </w:rPr>
        <w:t>สรุป</w:t>
      </w:r>
      <w:r w:rsidR="00246D6B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การแลกเปลี่ยนเรียนรู้</w:t>
      </w:r>
    </w:p>
    <w:p w14:paraId="765C28FC" w14:textId="33884008" w:rsidR="00197E74" w:rsidRDefault="00197E74" w:rsidP="001326FA">
      <w:pPr>
        <w:jc w:val="center"/>
        <w:rPr>
          <w:rFonts w:ascii="TH SarabunIT๙" w:hAnsi="TH SarabunIT๙" w:cs="TH SarabunIT๙"/>
          <w:sz w:val="32"/>
          <w:szCs w:val="32"/>
        </w:rPr>
      </w:pPr>
      <w:r w:rsidRPr="00197E74">
        <w:rPr>
          <w:rFonts w:ascii="TH SarabunIT๙" w:hAnsi="TH SarabunIT๙" w:cs="TH SarabunIT๙"/>
          <w:sz w:val="32"/>
          <w:szCs w:val="32"/>
          <w:cs/>
        </w:rPr>
        <w:t>หน่วยงาน : 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กรมส่งเสริมการเรียนรู้</w:t>
      </w:r>
      <w:r w:rsidRPr="00197E74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519994D1" w14:textId="77777777" w:rsidR="001326FA" w:rsidRPr="00197E74" w:rsidRDefault="001326FA" w:rsidP="001326FA">
      <w:pPr>
        <w:jc w:val="center"/>
        <w:rPr>
          <w:rFonts w:ascii="TH SarabunIT๙" w:hAnsi="TH SarabunIT๙" w:cs="TH SarabunIT๙" w:hint="cs"/>
          <w:sz w:val="32"/>
          <w:szCs w:val="32"/>
        </w:rPr>
      </w:pPr>
    </w:p>
    <w:p w14:paraId="25A47817" w14:textId="336EC4BF" w:rsidR="00197E74" w:rsidRPr="00197E74" w:rsidRDefault="00197E74" w:rsidP="00197E74">
      <w:pPr>
        <w:spacing w:after="200" w:line="276" w:lineRule="auto"/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</w:pPr>
      <w:r w:rsidRPr="00197E74"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เป้าหมาย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</w:t>
      </w:r>
      <w:r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u w:val="dotted"/>
          <w:cs/>
          <w14:ligatures w14:val="none"/>
        </w:rPr>
        <w:t xml:space="preserve">     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</w:p>
    <w:p w14:paraId="319FCC85" w14:textId="77777777" w:rsidR="00197E74" w:rsidRPr="00197E74" w:rsidRDefault="00197E74" w:rsidP="00197E74">
      <w:pPr>
        <w:spacing w:after="200" w:line="276" w:lineRule="auto"/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</w:pPr>
      <w:r w:rsidRPr="00197E74"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ขอบเขต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</w:p>
    <w:p w14:paraId="5A75CCB4" w14:textId="76D09A99" w:rsidR="00197E74" w:rsidRPr="00197E74" w:rsidRDefault="00197E74" w:rsidP="00197E74">
      <w:pPr>
        <w:spacing w:after="200" w:line="276" w:lineRule="auto"/>
        <w:ind w:left="993" w:hanging="993"/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</w:pPr>
      <w:r w:rsidRPr="00197E74"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ผู้</w:t>
      </w:r>
      <w:r w:rsidR="00FB5F7B"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นำการเสวนา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  <w:t xml:space="preserve">          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  <w:t xml:space="preserve"> </w:t>
      </w:r>
    </w:p>
    <w:p w14:paraId="743AECAE" w14:textId="3F62CD99" w:rsidR="00197E74" w:rsidRPr="00197E74" w:rsidRDefault="00F140E8" w:rsidP="00197E74">
      <w:pPr>
        <w:spacing w:after="200" w:line="276" w:lineRule="auto"/>
        <w:ind w:left="993" w:hanging="993"/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</w:pPr>
      <w:r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ผู้บันทึกการเสวนา</w:t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 </w:t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</w:p>
    <w:p w14:paraId="1DC2B526" w14:textId="77777777" w:rsidR="00BF2AC6" w:rsidRDefault="00F140E8" w:rsidP="00197E74">
      <w:pPr>
        <w:spacing w:after="200" w:line="276" w:lineRule="auto"/>
        <w:jc w:val="thaiDistribute"/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</w:pPr>
      <w:r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ผู้ร่วม</w:t>
      </w:r>
      <w:r w:rsidR="00197E74" w:rsidRPr="00197E74"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แลกเปลี่ยนเรียนรู้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4"/>
        <w:gridCol w:w="4000"/>
        <w:gridCol w:w="4292"/>
      </w:tblGrid>
      <w:tr w:rsidR="00BF2AC6" w:rsidRPr="00BF2AC6" w14:paraId="74C4477A" w14:textId="77777777" w:rsidTr="00BF2AC6">
        <w:trPr>
          <w:trHeight w:hRule="exact" w:val="454"/>
          <w:tblHeader/>
        </w:trPr>
        <w:tc>
          <w:tcPr>
            <w:tcW w:w="724" w:type="dxa"/>
            <w:tcBorders>
              <w:bottom w:val="double" w:sz="4" w:space="0" w:color="auto"/>
            </w:tcBorders>
            <w:shd w:val="clear" w:color="auto" w:fill="BDD6EE" w:themeFill="accent5" w:themeFillTint="66"/>
            <w:vAlign w:val="center"/>
          </w:tcPr>
          <w:p w14:paraId="61BFB0A6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BF2AC6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4116" w:type="dxa"/>
            <w:tcBorders>
              <w:bottom w:val="double" w:sz="4" w:space="0" w:color="auto"/>
            </w:tcBorders>
            <w:shd w:val="clear" w:color="auto" w:fill="BDD6EE" w:themeFill="accent5" w:themeFillTint="66"/>
            <w:vAlign w:val="center"/>
          </w:tcPr>
          <w:p w14:paraId="11E8BCF4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BF2AC6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 xml:space="preserve">ชื่อ </w:t>
            </w:r>
            <w:r w:rsidRPr="00BF2AC6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–</w:t>
            </w:r>
            <w:r w:rsidRPr="00BF2AC6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 xml:space="preserve"> สกุล</w:t>
            </w:r>
          </w:p>
        </w:tc>
        <w:tc>
          <w:tcPr>
            <w:tcW w:w="4402" w:type="dxa"/>
            <w:tcBorders>
              <w:bottom w:val="double" w:sz="4" w:space="0" w:color="auto"/>
            </w:tcBorders>
            <w:shd w:val="clear" w:color="auto" w:fill="BDD6EE" w:themeFill="accent5" w:themeFillTint="66"/>
            <w:vAlign w:val="center"/>
          </w:tcPr>
          <w:p w14:paraId="28A59EA7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BF2AC6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หน่วยงาน</w:t>
            </w:r>
          </w:p>
        </w:tc>
      </w:tr>
      <w:tr w:rsidR="00BF2AC6" w:rsidRPr="00BF2AC6" w14:paraId="72A18684" w14:textId="77777777" w:rsidTr="00143970">
        <w:trPr>
          <w:trHeight w:hRule="exact" w:val="454"/>
        </w:trPr>
        <w:tc>
          <w:tcPr>
            <w:tcW w:w="724" w:type="dxa"/>
            <w:tcBorders>
              <w:top w:val="double" w:sz="4" w:space="0" w:color="auto"/>
            </w:tcBorders>
            <w:vAlign w:val="center"/>
          </w:tcPr>
          <w:p w14:paraId="28F71938" w14:textId="77777777" w:rsidR="00BF2AC6" w:rsidRPr="00BF2AC6" w:rsidRDefault="00BF2AC6" w:rsidP="00BF2AC6">
            <w:pPr>
              <w:numPr>
                <w:ilvl w:val="0"/>
                <w:numId w:val="1"/>
              </w:numPr>
              <w:contextualSpacing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116" w:type="dxa"/>
            <w:tcBorders>
              <w:top w:val="double" w:sz="4" w:space="0" w:color="auto"/>
            </w:tcBorders>
          </w:tcPr>
          <w:p w14:paraId="2A8F4399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402" w:type="dxa"/>
            <w:tcBorders>
              <w:top w:val="double" w:sz="4" w:space="0" w:color="auto"/>
            </w:tcBorders>
          </w:tcPr>
          <w:p w14:paraId="55211EA5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F2AC6" w:rsidRPr="00BF2AC6" w14:paraId="71F737B5" w14:textId="77777777" w:rsidTr="00143970">
        <w:trPr>
          <w:trHeight w:hRule="exact" w:val="454"/>
        </w:trPr>
        <w:tc>
          <w:tcPr>
            <w:tcW w:w="724" w:type="dxa"/>
            <w:vAlign w:val="center"/>
          </w:tcPr>
          <w:p w14:paraId="39B26958" w14:textId="77777777" w:rsidR="00BF2AC6" w:rsidRPr="00BF2AC6" w:rsidRDefault="00BF2AC6" w:rsidP="00BF2AC6">
            <w:pPr>
              <w:numPr>
                <w:ilvl w:val="0"/>
                <w:numId w:val="1"/>
              </w:numPr>
              <w:contextualSpacing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116" w:type="dxa"/>
          </w:tcPr>
          <w:p w14:paraId="0C802452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402" w:type="dxa"/>
          </w:tcPr>
          <w:p w14:paraId="2AFE1EFA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F2AC6" w:rsidRPr="00BF2AC6" w14:paraId="0091B4FE" w14:textId="77777777" w:rsidTr="00143970">
        <w:trPr>
          <w:trHeight w:hRule="exact" w:val="454"/>
        </w:trPr>
        <w:tc>
          <w:tcPr>
            <w:tcW w:w="724" w:type="dxa"/>
            <w:vAlign w:val="center"/>
          </w:tcPr>
          <w:p w14:paraId="34210142" w14:textId="77777777" w:rsidR="00BF2AC6" w:rsidRPr="00BF2AC6" w:rsidRDefault="00BF2AC6" w:rsidP="00BF2AC6">
            <w:pPr>
              <w:numPr>
                <w:ilvl w:val="0"/>
                <w:numId w:val="1"/>
              </w:numPr>
              <w:contextualSpacing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116" w:type="dxa"/>
          </w:tcPr>
          <w:p w14:paraId="713A0708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402" w:type="dxa"/>
          </w:tcPr>
          <w:p w14:paraId="5A2CB7BD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F2AC6" w:rsidRPr="00BF2AC6" w14:paraId="0C778893" w14:textId="77777777" w:rsidTr="00143970">
        <w:trPr>
          <w:trHeight w:hRule="exact" w:val="454"/>
        </w:trPr>
        <w:tc>
          <w:tcPr>
            <w:tcW w:w="724" w:type="dxa"/>
            <w:vAlign w:val="center"/>
          </w:tcPr>
          <w:p w14:paraId="70D913E4" w14:textId="77777777" w:rsidR="00BF2AC6" w:rsidRPr="00BF2AC6" w:rsidRDefault="00BF2AC6" w:rsidP="00BF2AC6">
            <w:pPr>
              <w:numPr>
                <w:ilvl w:val="0"/>
                <w:numId w:val="1"/>
              </w:numPr>
              <w:contextualSpacing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116" w:type="dxa"/>
          </w:tcPr>
          <w:p w14:paraId="52DD04B2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402" w:type="dxa"/>
          </w:tcPr>
          <w:p w14:paraId="0409F137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F2AC6" w:rsidRPr="00BF2AC6" w14:paraId="61B53208" w14:textId="77777777" w:rsidTr="00143970">
        <w:trPr>
          <w:trHeight w:hRule="exact" w:val="454"/>
        </w:trPr>
        <w:tc>
          <w:tcPr>
            <w:tcW w:w="724" w:type="dxa"/>
            <w:vAlign w:val="center"/>
          </w:tcPr>
          <w:p w14:paraId="60BF2EB7" w14:textId="77777777" w:rsidR="00BF2AC6" w:rsidRPr="00BF2AC6" w:rsidRDefault="00BF2AC6" w:rsidP="00BF2AC6">
            <w:pPr>
              <w:numPr>
                <w:ilvl w:val="0"/>
                <w:numId w:val="1"/>
              </w:numPr>
              <w:contextualSpacing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116" w:type="dxa"/>
          </w:tcPr>
          <w:p w14:paraId="21700EFB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402" w:type="dxa"/>
          </w:tcPr>
          <w:p w14:paraId="62FB6742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F2AC6" w:rsidRPr="00BF2AC6" w14:paraId="128E32B7" w14:textId="77777777" w:rsidTr="00143970">
        <w:trPr>
          <w:trHeight w:hRule="exact" w:val="454"/>
        </w:trPr>
        <w:tc>
          <w:tcPr>
            <w:tcW w:w="724" w:type="dxa"/>
            <w:vAlign w:val="center"/>
          </w:tcPr>
          <w:p w14:paraId="7F4D3BB0" w14:textId="77777777" w:rsidR="00BF2AC6" w:rsidRPr="00BF2AC6" w:rsidRDefault="00BF2AC6" w:rsidP="00BF2AC6">
            <w:pPr>
              <w:numPr>
                <w:ilvl w:val="0"/>
                <w:numId w:val="1"/>
              </w:numPr>
              <w:contextualSpacing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116" w:type="dxa"/>
          </w:tcPr>
          <w:p w14:paraId="50F7C686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402" w:type="dxa"/>
          </w:tcPr>
          <w:p w14:paraId="4C87D89F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F2AC6" w:rsidRPr="00BF2AC6" w14:paraId="6FB530FF" w14:textId="77777777" w:rsidTr="00143970">
        <w:trPr>
          <w:trHeight w:hRule="exact" w:val="454"/>
        </w:trPr>
        <w:tc>
          <w:tcPr>
            <w:tcW w:w="724" w:type="dxa"/>
            <w:vAlign w:val="center"/>
          </w:tcPr>
          <w:p w14:paraId="743C5FFB" w14:textId="77777777" w:rsidR="00BF2AC6" w:rsidRPr="00BF2AC6" w:rsidRDefault="00BF2AC6" w:rsidP="00BF2AC6">
            <w:pPr>
              <w:numPr>
                <w:ilvl w:val="0"/>
                <w:numId w:val="1"/>
              </w:numPr>
              <w:contextualSpacing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116" w:type="dxa"/>
          </w:tcPr>
          <w:p w14:paraId="4B3B27A7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402" w:type="dxa"/>
          </w:tcPr>
          <w:p w14:paraId="376D1B18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F2AC6" w:rsidRPr="00BF2AC6" w14:paraId="577BDAC9" w14:textId="77777777" w:rsidTr="00143970">
        <w:trPr>
          <w:trHeight w:hRule="exact" w:val="454"/>
        </w:trPr>
        <w:tc>
          <w:tcPr>
            <w:tcW w:w="724" w:type="dxa"/>
            <w:vAlign w:val="center"/>
          </w:tcPr>
          <w:p w14:paraId="15259934" w14:textId="77777777" w:rsidR="00BF2AC6" w:rsidRPr="00BF2AC6" w:rsidRDefault="00BF2AC6" w:rsidP="00BF2AC6">
            <w:pPr>
              <w:numPr>
                <w:ilvl w:val="0"/>
                <w:numId w:val="1"/>
              </w:numPr>
              <w:contextualSpacing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116" w:type="dxa"/>
          </w:tcPr>
          <w:p w14:paraId="5E732F63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402" w:type="dxa"/>
          </w:tcPr>
          <w:p w14:paraId="03EDDE75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F2AC6" w:rsidRPr="00BF2AC6" w14:paraId="2CF30632" w14:textId="77777777" w:rsidTr="00143970">
        <w:trPr>
          <w:trHeight w:hRule="exact" w:val="454"/>
        </w:trPr>
        <w:tc>
          <w:tcPr>
            <w:tcW w:w="724" w:type="dxa"/>
            <w:vAlign w:val="center"/>
          </w:tcPr>
          <w:p w14:paraId="45853845" w14:textId="77777777" w:rsidR="00BF2AC6" w:rsidRPr="00BF2AC6" w:rsidRDefault="00BF2AC6" w:rsidP="00BF2AC6">
            <w:pPr>
              <w:numPr>
                <w:ilvl w:val="0"/>
                <w:numId w:val="1"/>
              </w:numPr>
              <w:contextualSpacing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116" w:type="dxa"/>
          </w:tcPr>
          <w:p w14:paraId="22CC9472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402" w:type="dxa"/>
          </w:tcPr>
          <w:p w14:paraId="1D67AA0A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F2AC6" w:rsidRPr="00BF2AC6" w14:paraId="4C0C95B1" w14:textId="77777777" w:rsidTr="00143970">
        <w:trPr>
          <w:trHeight w:hRule="exact" w:val="454"/>
        </w:trPr>
        <w:tc>
          <w:tcPr>
            <w:tcW w:w="724" w:type="dxa"/>
            <w:vAlign w:val="center"/>
          </w:tcPr>
          <w:p w14:paraId="0241675D" w14:textId="77777777" w:rsidR="00BF2AC6" w:rsidRPr="00BF2AC6" w:rsidRDefault="00BF2AC6" w:rsidP="00BF2AC6">
            <w:pPr>
              <w:numPr>
                <w:ilvl w:val="0"/>
                <w:numId w:val="1"/>
              </w:numPr>
              <w:contextualSpacing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116" w:type="dxa"/>
          </w:tcPr>
          <w:p w14:paraId="2226FAEE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402" w:type="dxa"/>
          </w:tcPr>
          <w:p w14:paraId="4C755361" w14:textId="77777777" w:rsidR="00BF2AC6" w:rsidRPr="00BF2AC6" w:rsidRDefault="00BF2AC6" w:rsidP="00BF2AC6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</w:tbl>
    <w:p w14:paraId="144B2265" w14:textId="77777777" w:rsidR="00BF2AC6" w:rsidRDefault="00BF2AC6" w:rsidP="00197E74">
      <w:pPr>
        <w:spacing w:after="200" w:line="276" w:lineRule="auto"/>
        <w:jc w:val="thaiDistribute"/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</w:pPr>
    </w:p>
    <w:p w14:paraId="7C221CE1" w14:textId="70206BEE" w:rsidR="00197E74" w:rsidRDefault="00BF2AC6" w:rsidP="00BF2AC6">
      <w:pPr>
        <w:spacing w:after="200" w:line="276" w:lineRule="auto"/>
        <w:jc w:val="thaiDistribute"/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</w:pPr>
      <w:r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ประเด็นปัญหา</w:t>
      </w:r>
      <w:r w:rsidR="00197E74" w:rsidRPr="00197E74">
        <w:rPr>
          <w:rFonts w:ascii="TH SarabunPSK" w:eastAsia="Calibri" w:hAnsi="TH SarabunPSK" w:cs="TH SarabunPSK" w:hint="cs"/>
          <w:kern w:val="0"/>
          <w:sz w:val="28"/>
          <w:cs/>
          <w14:ligatures w14:val="none"/>
        </w:rPr>
        <w:t xml:space="preserve"> </w:t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</w:t>
      </w:r>
      <w:r w:rsidR="00197E74" w:rsidRPr="00197E74">
        <w:rPr>
          <w:rFonts w:ascii="TH SarabunPSK" w:eastAsia="Calibri" w:hAnsi="TH SarabunPSK" w:cs="TH SarabunPSK" w:hint="cs"/>
          <w:kern w:val="0"/>
          <w:sz w:val="28"/>
          <w:cs/>
          <w14:ligatures w14:val="none"/>
        </w:rPr>
        <w:t xml:space="preserve"> </w:t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</w:p>
    <w:p w14:paraId="7420A345" w14:textId="5706C032" w:rsidR="00197E74" w:rsidRDefault="00197E74" w:rsidP="003125E6">
      <w:pPr>
        <w:rPr>
          <w:rFonts w:cs="Cordia New"/>
        </w:rPr>
      </w:pP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  <w:r>
        <w:rPr>
          <w:rFonts w:cs="Cordia New"/>
          <w:cs/>
        </w:rPr>
        <w:tab/>
      </w:r>
    </w:p>
    <w:p w14:paraId="6584C41C" w14:textId="77777777" w:rsidR="003125E6" w:rsidRDefault="00BF2AC6" w:rsidP="00197E74">
      <w:pPr>
        <w:spacing w:after="200" w:line="276" w:lineRule="auto"/>
        <w:rPr>
          <w:rFonts w:ascii="TH SarabunPSK" w:eastAsia="Calibri" w:hAnsi="TH SarabunPSK" w:cs="TH SarabunPSK"/>
          <w:b/>
          <w:bCs/>
          <w:kern w:val="0"/>
          <w:sz w:val="28"/>
          <w14:ligatures w14:val="none"/>
        </w:rPr>
      </w:pPr>
      <w:r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lastRenderedPageBreak/>
        <w:t>ความรู้ที่ชัดแจ้ง (</w:t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>EK</w:t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</w:t>
      </w:r>
      <w:r w:rsidR="00197E74" w:rsidRPr="00BF2AC6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>:</w:t>
      </w:r>
      <w:r w:rsidR="00197E74" w:rsidRPr="00BF2AC6">
        <w:rPr>
          <w:rFonts w:ascii="TH SarabunPSK" w:eastAsia="Calibri" w:hAnsi="TH SarabunPSK" w:cs="TH SarabunPSK" w:hint="cs"/>
          <w:b/>
          <w:bCs/>
          <w:kern w:val="0"/>
          <w:sz w:val="28"/>
          <w:cs/>
          <w14:ligatures w14:val="none"/>
        </w:rPr>
        <w:t xml:space="preserve"> </w:t>
      </w:r>
      <w:r w:rsidRPr="00BF2AC6">
        <w:rPr>
          <w:rFonts w:ascii="TH SarabunPSK" w:eastAsia="Calibri" w:hAnsi="TH SarabunPSK" w:cs="TH SarabunPSK"/>
          <w:b/>
          <w:bCs/>
          <w:kern w:val="0"/>
          <w:sz w:val="28"/>
          <w14:ligatures w14:val="none"/>
        </w:rPr>
        <w:t>Explicit Knowledge</w:t>
      </w:r>
      <w:r w:rsidRPr="00BF2AC6">
        <w:rPr>
          <w:rFonts w:ascii="TH SarabunPSK" w:eastAsia="Calibri" w:hAnsi="TH SarabunPSK" w:cs="TH SarabunPSK" w:hint="cs"/>
          <w:b/>
          <w:bCs/>
          <w:kern w:val="0"/>
          <w:sz w:val="28"/>
          <w:cs/>
          <w14:ligatures w14:val="none"/>
        </w:rPr>
        <w:t>)</w:t>
      </w:r>
    </w:p>
    <w:p w14:paraId="55AFB1D5" w14:textId="6B0B2665" w:rsidR="00197E74" w:rsidRPr="00197E74" w:rsidRDefault="00197E74" w:rsidP="00197E74">
      <w:pPr>
        <w:spacing w:after="200" w:line="276" w:lineRule="auto"/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</w:pP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B13B0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 xml:space="preserve">                                                                                         </w:t>
      </w:r>
    </w:p>
    <w:p w14:paraId="50460D46" w14:textId="77777777" w:rsidR="00197E74" w:rsidRPr="00197E74" w:rsidRDefault="00197E74" w:rsidP="00197E74">
      <w:pPr>
        <w:spacing w:after="200" w:line="276" w:lineRule="auto"/>
        <w:rPr>
          <w:rFonts w:ascii="TH SarabunPSK" w:eastAsia="Calibri" w:hAnsi="TH SarabunPSK" w:cs="TH SarabunPSK"/>
          <w:b/>
          <w:bCs/>
          <w:kern w:val="0"/>
          <w:sz w:val="2"/>
          <w:szCs w:val="2"/>
          <w14:ligatures w14:val="none"/>
        </w:rPr>
      </w:pPr>
    </w:p>
    <w:p w14:paraId="66B3BCDC" w14:textId="3ADECD22" w:rsidR="003125E6" w:rsidRDefault="003125E6" w:rsidP="003125E6">
      <w:pPr>
        <w:spacing w:after="200" w:line="276" w:lineRule="auto"/>
        <w:rPr>
          <w:rFonts w:ascii="TH SarabunPSK" w:eastAsia="Calibri" w:hAnsi="TH SarabunPSK" w:cs="TH SarabunPSK"/>
          <w:b/>
          <w:bCs/>
          <w:kern w:val="0"/>
          <w:sz w:val="32"/>
          <w:szCs w:val="32"/>
          <w:cs/>
          <w14:ligatures w14:val="none"/>
        </w:rPr>
      </w:pPr>
      <w:r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ความรู้ที่ฝังอยู่ในคน (</w:t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>TK</w:t>
      </w:r>
      <w:r w:rsidR="00197E74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</w:t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Tacit Knowledge</w:t>
      </w:r>
      <w:r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)</w:t>
      </w:r>
    </w:p>
    <w:p w14:paraId="6F866B57" w14:textId="411847A4" w:rsidR="003125E6" w:rsidRPr="00197E74" w:rsidRDefault="00197E74" w:rsidP="003125E6">
      <w:pPr>
        <w:spacing w:after="200" w:line="276" w:lineRule="auto"/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</w:pP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</w:p>
    <w:p w14:paraId="105B00DF" w14:textId="4CBDBFB0" w:rsidR="003125E6" w:rsidRDefault="003125E6" w:rsidP="003125E6">
      <w:pPr>
        <w:spacing w:after="200" w:line="276" w:lineRule="auto"/>
        <w:jc w:val="thaiDistribute"/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</w:pPr>
      <w:r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lastRenderedPageBreak/>
        <w:t>แนวปฏิบัติที่ดี</w:t>
      </w:r>
      <w:r w:rsidRPr="00197E74">
        <w:rPr>
          <w:rFonts w:ascii="TH SarabunPSK" w:eastAsia="Calibri" w:hAnsi="TH SarabunPSK" w:cs="TH SarabunPSK" w:hint="cs"/>
          <w:kern w:val="0"/>
          <w:sz w:val="28"/>
          <w:cs/>
          <w14:ligatures w14:val="none"/>
        </w:rPr>
        <w:t xml:space="preserve">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</w:t>
      </w:r>
      <w:r w:rsidRPr="00197E74">
        <w:rPr>
          <w:rFonts w:ascii="TH SarabunPSK" w:eastAsia="Calibri" w:hAnsi="TH SarabunPSK" w:cs="TH SarabunPSK" w:hint="cs"/>
          <w:kern w:val="0"/>
          <w:sz w:val="28"/>
          <w:cs/>
          <w14:ligatures w14:val="none"/>
        </w:rPr>
        <w:t xml:space="preserve">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bookmarkStart w:id="0" w:name="_Hlk138929667"/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bookmarkEnd w:id="0"/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>วิธีการสู่ความสำเร็จ</w:t>
      </w:r>
      <w:r w:rsidRPr="00197E74">
        <w:rPr>
          <w:rFonts w:ascii="TH SarabunPSK" w:eastAsia="Calibri" w:hAnsi="TH SarabunPSK" w:cs="TH SarabunPSK" w:hint="cs"/>
          <w:kern w:val="0"/>
          <w:sz w:val="28"/>
          <w:cs/>
          <w14:ligatures w14:val="none"/>
        </w:rPr>
        <w:t xml:space="preserve">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14:ligatures w14:val="none"/>
        </w:rPr>
        <w:t xml:space="preserve"> :</w:t>
      </w:r>
      <w:r w:rsidRPr="00197E74">
        <w:rPr>
          <w:rFonts w:ascii="TH SarabunPSK" w:eastAsia="Calibri" w:hAnsi="TH SarabunPSK" w:cs="TH SarabunPSK" w:hint="cs"/>
          <w:kern w:val="0"/>
          <w:sz w:val="28"/>
          <w:cs/>
          <w14:ligatures w14:val="none"/>
        </w:rPr>
        <w:t xml:space="preserve"> </w:t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</w:p>
    <w:p w14:paraId="2071C8C7" w14:textId="6787B1FD" w:rsidR="003125E6" w:rsidRPr="003125E6" w:rsidRDefault="003125E6" w:rsidP="003125E6">
      <w:pPr>
        <w:spacing w:after="200" w:line="276" w:lineRule="auto"/>
        <w:jc w:val="right"/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</w:pPr>
    </w:p>
    <w:p w14:paraId="3EA864BA" w14:textId="6677B0A7" w:rsidR="00D20040" w:rsidRPr="00D20040" w:rsidRDefault="00D20040" w:rsidP="00D20040">
      <w:pPr>
        <w:spacing w:after="200" w:line="276" w:lineRule="auto"/>
        <w:rPr>
          <w:rFonts w:ascii="TH SarabunPSK" w:eastAsia="Calibri" w:hAnsi="TH SarabunPSK" w:cs="TH SarabunPSK"/>
          <w:kern w:val="0"/>
          <w:sz w:val="32"/>
          <w:szCs w:val="32"/>
          <w14:ligatures w14:val="none"/>
        </w:rPr>
      </w:pPr>
      <w:r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cs/>
          <w14:ligatures w14:val="none"/>
        </w:rPr>
        <w:t xml:space="preserve">                                                           </w:t>
      </w:r>
      <w:r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u w:val="dotted"/>
          <w:cs/>
          <w14:ligatures w14:val="none"/>
        </w:rPr>
        <w:t>(</w:t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 w:rsidR="003125E6" w:rsidRPr="00197E74"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14:ligatures w14:val="none"/>
        </w:rPr>
        <w:tab/>
      </w:r>
      <w:r>
        <w:rPr>
          <w:rFonts w:ascii="TH SarabunPSK" w:eastAsia="Calibri" w:hAnsi="TH SarabunPSK" w:cs="TH SarabunPSK" w:hint="cs"/>
          <w:b/>
          <w:bCs/>
          <w:kern w:val="0"/>
          <w:sz w:val="32"/>
          <w:szCs w:val="32"/>
          <w:u w:val="dotted"/>
          <w:cs/>
          <w14:ligatures w14:val="none"/>
        </w:rPr>
        <w:t>)</w:t>
      </w:r>
      <w:r>
        <w:rPr>
          <w:rFonts w:ascii="TH SarabunPSK" w:eastAsia="Calibri" w:hAnsi="TH SarabunPSK" w:cs="TH SarabunPSK"/>
          <w:b/>
          <w:bCs/>
          <w:kern w:val="0"/>
          <w:sz w:val="32"/>
          <w:szCs w:val="32"/>
          <w:u w:val="dotted"/>
          <w:cs/>
          <w14:ligatures w14:val="none"/>
        </w:rPr>
        <w:br/>
      </w:r>
      <w:r>
        <w:rPr>
          <w:rFonts w:ascii="TH SarabunPSK" w:eastAsia="Calibri" w:hAnsi="TH SarabunPSK" w:cs="TH SarabunPSK" w:hint="cs"/>
          <w:kern w:val="0"/>
          <w:sz w:val="32"/>
          <w:szCs w:val="32"/>
          <w:cs/>
          <w14:ligatures w14:val="none"/>
        </w:rPr>
        <w:t xml:space="preserve">                                                                        ผู้บันทึกการแลกเปลี่ยนเรียนรู้</w:t>
      </w:r>
    </w:p>
    <w:p w14:paraId="0EA92845" w14:textId="30B5CA61" w:rsidR="00197E74" w:rsidRDefault="00197E74" w:rsidP="00197E74"/>
    <w:sectPr w:rsidR="00197E74" w:rsidSect="00A326A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7D536" w14:textId="77777777" w:rsidR="005C7811" w:rsidRDefault="005C7811" w:rsidP="00A326AD">
      <w:pPr>
        <w:spacing w:after="0" w:line="240" w:lineRule="auto"/>
      </w:pPr>
      <w:r>
        <w:separator/>
      </w:r>
    </w:p>
  </w:endnote>
  <w:endnote w:type="continuationSeparator" w:id="0">
    <w:p w14:paraId="1A54F259" w14:textId="77777777" w:rsidR="005C7811" w:rsidRDefault="005C7811" w:rsidP="00A32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98885" w14:textId="77777777" w:rsidR="00A326AD" w:rsidRDefault="00A326A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B5706" w14:textId="77777777" w:rsidR="00A326AD" w:rsidRDefault="00A326A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D83EE" w14:textId="77777777" w:rsidR="00A326AD" w:rsidRDefault="00A326A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423DD" w14:textId="77777777" w:rsidR="005C7811" w:rsidRDefault="005C7811" w:rsidP="00A326AD">
      <w:pPr>
        <w:spacing w:after="0" w:line="240" w:lineRule="auto"/>
      </w:pPr>
      <w:r>
        <w:separator/>
      </w:r>
    </w:p>
  </w:footnote>
  <w:footnote w:type="continuationSeparator" w:id="0">
    <w:p w14:paraId="598AD95A" w14:textId="77777777" w:rsidR="005C7811" w:rsidRDefault="005C7811" w:rsidP="00A326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E3352" w14:textId="77777777" w:rsidR="00A326AD" w:rsidRDefault="00A326AD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80915825"/>
      <w:docPartObj>
        <w:docPartGallery w:val="Page Numbers (Top of Page)"/>
        <w:docPartUnique/>
      </w:docPartObj>
    </w:sdtPr>
    <w:sdtContent>
      <w:p w14:paraId="77F269F9" w14:textId="6B4F783E" w:rsidR="00A326AD" w:rsidRDefault="00A326A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h-TH"/>
          </w:rPr>
          <w:t>2</w:t>
        </w:r>
        <w:r>
          <w:fldChar w:fldCharType="end"/>
        </w:r>
      </w:p>
    </w:sdtContent>
  </w:sdt>
  <w:p w14:paraId="417BEF5E" w14:textId="7180DEDB" w:rsidR="00A326AD" w:rsidRDefault="00A326AD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2AAC7" w14:textId="77777777" w:rsidR="00A326AD" w:rsidRDefault="00A326AD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06EF7"/>
    <w:multiLevelType w:val="hybridMultilevel"/>
    <w:tmpl w:val="8E886E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33552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E74"/>
    <w:rsid w:val="000E4A53"/>
    <w:rsid w:val="001326FA"/>
    <w:rsid w:val="00197E74"/>
    <w:rsid w:val="00246D6B"/>
    <w:rsid w:val="003125E6"/>
    <w:rsid w:val="003B2207"/>
    <w:rsid w:val="00433139"/>
    <w:rsid w:val="005C7811"/>
    <w:rsid w:val="00654DCC"/>
    <w:rsid w:val="009416A4"/>
    <w:rsid w:val="00A326AD"/>
    <w:rsid w:val="00B13B04"/>
    <w:rsid w:val="00BF2AC6"/>
    <w:rsid w:val="00BF3B2B"/>
    <w:rsid w:val="00D20040"/>
    <w:rsid w:val="00F140E8"/>
    <w:rsid w:val="00FB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97097A"/>
  <w15:chartTrackingRefBased/>
  <w15:docId w15:val="{794D63FC-B740-46D6-BBED-8ACCC4190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2AC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2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A326AD"/>
  </w:style>
  <w:style w:type="paragraph" w:styleId="a6">
    <w:name w:val="footer"/>
    <w:basedOn w:val="a"/>
    <w:link w:val="a7"/>
    <w:uiPriority w:val="99"/>
    <w:unhideWhenUsed/>
    <w:rsid w:val="00A32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A326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นางสาวนิภาพร เพ็งสา</dc:creator>
  <cp:keywords/>
  <dc:description/>
  <cp:lastModifiedBy>นางสาวนิภาพร เพ็งสา</cp:lastModifiedBy>
  <cp:revision>13</cp:revision>
  <cp:lastPrinted>2023-06-28T05:37:00Z</cp:lastPrinted>
  <dcterms:created xsi:type="dcterms:W3CDTF">2023-06-29T03:58:00Z</dcterms:created>
  <dcterms:modified xsi:type="dcterms:W3CDTF">2023-07-03T09:24:00Z</dcterms:modified>
</cp:coreProperties>
</file>